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A2A6" w14:textId="77777777" w:rsidR="00740B92" w:rsidRPr="00740B92" w:rsidRDefault="00740B92" w:rsidP="00740B9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40178FF3" w14:textId="77777777" w:rsidR="00740B92" w:rsidRPr="00740B92" w:rsidRDefault="00740B92" w:rsidP="00740B9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2020 r., poz. 848 z </w:t>
      </w:r>
      <w:proofErr w:type="spellStart"/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oraz z rozporządzeniem Ministra Sprawiedliwości z dnia 1 sierpnia 2018 r. w sprawie postępowania kwalifikacyjnego do Służby Więziennej (Dz. U. z 2018 r., poz. 1631)</w:t>
      </w:r>
    </w:p>
    <w:p w14:paraId="62FA285B" w14:textId="77777777" w:rsidR="00740B92" w:rsidRPr="00740B92" w:rsidRDefault="00740B92" w:rsidP="00740B92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1EB050C" w14:textId="77777777" w:rsidR="00740B92" w:rsidRPr="00740B92" w:rsidRDefault="00740B92" w:rsidP="00740B9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zarządza wszczęcie postępowania kwalifikacyjnego na stanowisko:</w:t>
      </w:r>
    </w:p>
    <w:p w14:paraId="202D7CF8" w14:textId="77777777" w:rsidR="00740B92" w:rsidRPr="00740B92" w:rsidRDefault="00740B92" w:rsidP="00740B92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0C20073F" w14:textId="77777777" w:rsidR="00740B92" w:rsidRPr="00740B92" w:rsidRDefault="00740B92" w:rsidP="00740B9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szefa kuchni działu kwatermistrzowskiego </w:t>
      </w: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– w następujących jednostkach organizacyjnych:</w:t>
      </w:r>
    </w:p>
    <w:p w14:paraId="43C2A47F" w14:textId="77777777" w:rsidR="00740B92" w:rsidRPr="00740B92" w:rsidRDefault="00740B92" w:rsidP="00740B92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D2D8736" w14:textId="77777777" w:rsidR="00740B92" w:rsidRPr="00740B92" w:rsidRDefault="00740B92" w:rsidP="00740B9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Areszt Śledczy w Grójcu, ul. Armii Krajowej 21, 05 – 600 Grójec - planowa liczba przyjęć 1 osoba</w:t>
      </w:r>
    </w:p>
    <w:p w14:paraId="76A8EBBF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968E304" w14:textId="77777777" w:rsidR="00740B92" w:rsidRPr="00740B92" w:rsidRDefault="00740B92" w:rsidP="00740B9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 w bezpośrednim kontakcie z osobami pozbawionymi wolności.</w:t>
      </w:r>
    </w:p>
    <w:p w14:paraId="57D9E831" w14:textId="77777777" w:rsidR="00740B92" w:rsidRPr="00740B92" w:rsidRDefault="00740B92" w:rsidP="00740B92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DAD948A" w14:textId="77777777" w:rsidR="00740B92" w:rsidRPr="00740B92" w:rsidRDefault="00740B92" w:rsidP="00740B9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67284BD2" w14:textId="77777777" w:rsidR="00740B92" w:rsidRPr="00740B92" w:rsidRDefault="00740B92" w:rsidP="00740B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 - IV kwartał 2022 roku</w:t>
      </w:r>
    </w:p>
    <w:p w14:paraId="0FF1A164" w14:textId="77777777" w:rsidR="00740B92" w:rsidRPr="00740B92" w:rsidRDefault="00740B92" w:rsidP="00740B92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3C93499" w14:textId="77777777" w:rsidR="00740B92" w:rsidRPr="00740B92" w:rsidRDefault="00740B92" w:rsidP="00740B9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Służbę w Służbie Więziennej może pełnić osoba spełniająca nw. wymagania formalne:</w:t>
      </w:r>
    </w:p>
    <w:p w14:paraId="18F39F10" w14:textId="77777777" w:rsidR="00740B92" w:rsidRPr="00740B92" w:rsidRDefault="00740B92" w:rsidP="00740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obywatelstwo polskie;</w:t>
      </w:r>
    </w:p>
    <w:p w14:paraId="5529D53E" w14:textId="77777777" w:rsidR="00740B92" w:rsidRPr="00740B92" w:rsidRDefault="00740B92" w:rsidP="00740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uregulowany stosunek do służby wojskowej;</w:t>
      </w:r>
    </w:p>
    <w:p w14:paraId="40E6A0B6" w14:textId="77777777" w:rsidR="00740B92" w:rsidRPr="00740B92" w:rsidRDefault="00740B92" w:rsidP="00740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korzystająca z pełni praw publicznych;</w:t>
      </w:r>
    </w:p>
    <w:p w14:paraId="6AB04340" w14:textId="77777777" w:rsidR="00740B92" w:rsidRPr="00740B92" w:rsidRDefault="00740B92" w:rsidP="00740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daje rękojmię prawidłowego wykonywania powierzonych zadań;</w:t>
      </w:r>
    </w:p>
    <w:p w14:paraId="0710E5FD" w14:textId="77777777" w:rsidR="00740B92" w:rsidRPr="00740B92" w:rsidRDefault="00740B92" w:rsidP="00740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nie była skazana prawomocnym wyrokiem sądu za przestępstwo umyślne lub umyślne prze</w:t>
      </w: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14:paraId="2E53D86D" w14:textId="77777777" w:rsidR="00740B92" w:rsidRPr="00740B92" w:rsidRDefault="00740B92" w:rsidP="00740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dająca rękojmię zachowania tajemnicy stosownie do wymogów określonych w przepisach o ochronie informacji niejawnych;</w:t>
      </w:r>
    </w:p>
    <w:p w14:paraId="61A2AC4E" w14:textId="77777777" w:rsidR="00740B92" w:rsidRPr="00740B92" w:rsidRDefault="00740B92" w:rsidP="00740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co najmniej wykształcenie średnie lub średnie branżowe;</w:t>
      </w:r>
    </w:p>
    <w:p w14:paraId="38B91CF4" w14:textId="77777777" w:rsidR="00740B92" w:rsidRPr="00740B92" w:rsidRDefault="00740B92" w:rsidP="00740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zdolność fizyczną i psychiczną do pełnienia służby.</w:t>
      </w:r>
    </w:p>
    <w:p w14:paraId="309896B5" w14:textId="77777777" w:rsidR="00740B92" w:rsidRPr="00740B92" w:rsidRDefault="00740B92" w:rsidP="00740B92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8DA5DF7" w14:textId="77777777" w:rsidR="00740B92" w:rsidRPr="00740B92" w:rsidRDefault="00740B92" w:rsidP="00740B92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lastRenderedPageBreak/>
        <w:t>Wymagania dodatkowe na stanowisku szefa kuchni:</w:t>
      </w:r>
    </w:p>
    <w:p w14:paraId="1C53C01F" w14:textId="77777777" w:rsidR="00740B92" w:rsidRPr="00740B92" w:rsidRDefault="00740B92" w:rsidP="00740B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średnie gastronomiczne, średnie branżowe lub średnie i ukończone szkolenie dla kucharzy</w:t>
      </w:r>
    </w:p>
    <w:p w14:paraId="53FE349C" w14:textId="77777777" w:rsidR="00740B92" w:rsidRPr="00740B92" w:rsidRDefault="00740B92" w:rsidP="00740B92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A352C39" w14:textId="77777777" w:rsidR="00740B92" w:rsidRPr="00740B92" w:rsidRDefault="00740B92" w:rsidP="00740B9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Dokumenty jakie należy przesłać w celu wszczęcia postępowania kwalifikacyjnego:</w:t>
      </w:r>
    </w:p>
    <w:p w14:paraId="44EE6198" w14:textId="77777777" w:rsidR="00740B92" w:rsidRPr="00740B92" w:rsidRDefault="00740B92" w:rsidP="00740B92">
      <w:pPr>
        <w:numPr>
          <w:ilvl w:val="0"/>
          <w:numId w:val="4"/>
        </w:numPr>
        <w:shd w:val="clear" w:color="auto" w:fill="FFFFFF"/>
        <w:spacing w:before="240" w:after="24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podanie o przyjęcie do służby ze wskazaniem działu służby i stanowiska, o które się ubiega wraz z numerem telefonu oraz adresem e-mail;</w:t>
      </w:r>
    </w:p>
    <w:p w14:paraId="0822EAB9" w14:textId="77777777" w:rsidR="00740B92" w:rsidRPr="00740B92" w:rsidRDefault="00740B92" w:rsidP="00740B9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E938144" w14:textId="77777777" w:rsidR="00740B92" w:rsidRPr="00740B92" w:rsidRDefault="00740B92" w:rsidP="00740B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wypełnioną ankietę personalną (będącą załącznikiem nr 1 do ogłoszenia);</w:t>
      </w:r>
    </w:p>
    <w:p w14:paraId="3BD2E12C" w14:textId="77777777" w:rsidR="00740B92" w:rsidRPr="00740B92" w:rsidRDefault="00740B92" w:rsidP="00740B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świadectw pracy lub służby (oryginały do wglądu w dniu przyjęcia do służby);</w:t>
      </w:r>
    </w:p>
    <w:p w14:paraId="24153C2A" w14:textId="77777777" w:rsidR="00740B92" w:rsidRPr="00740B92" w:rsidRDefault="00740B92" w:rsidP="00740B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14:paraId="5DB1CF4D" w14:textId="77777777" w:rsidR="00740B92" w:rsidRPr="00740B92" w:rsidRDefault="00740B92" w:rsidP="00740B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kserokopia książeczki wojskowej (oryginał do wglądu w dniu przyjęcia do służby);</w:t>
      </w:r>
    </w:p>
    <w:p w14:paraId="096AB815" w14:textId="77777777" w:rsidR="00740B92" w:rsidRPr="00740B92" w:rsidRDefault="00740B92" w:rsidP="00740B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oświadczenie kandydata o zdolności do wykonywania ćwiczeń fizycznych.</w:t>
      </w:r>
    </w:p>
    <w:p w14:paraId="5E24C1D0" w14:textId="77777777" w:rsidR="00740B92" w:rsidRPr="00740B92" w:rsidRDefault="00740B92" w:rsidP="00740B9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32C2DA4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0DFC7B2" w14:textId="77777777" w:rsidR="00740B92" w:rsidRPr="00740B92" w:rsidRDefault="00740B92" w:rsidP="00740B9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UWAGA !!!</w:t>
      </w:r>
    </w:p>
    <w:p w14:paraId="73FCA657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E865E07" w14:textId="77777777" w:rsidR="00740B92" w:rsidRPr="00740B92" w:rsidRDefault="00740B92" w:rsidP="00740B9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43D20749" w14:textId="77777777" w:rsidR="00740B92" w:rsidRPr="00740B92" w:rsidRDefault="00740B92" w:rsidP="00740B92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B6E6611" w14:textId="77777777" w:rsidR="00740B92" w:rsidRPr="00740B92" w:rsidRDefault="00740B92" w:rsidP="00740B9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WPROWADZONE ROZWIĄZANIA MAJĄ CHARAKTER CZASOWY ORAZ PRZEJŚCIOWY</w:t>
      </w:r>
    </w:p>
    <w:p w14:paraId="054E7F42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F74BBCD" w14:textId="77777777" w:rsidR="00740B92" w:rsidRPr="00740B92" w:rsidRDefault="00740B92" w:rsidP="00740B9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Miejsce i termin składania wyżej wymienionych dokumentów:</w:t>
      </w:r>
    </w:p>
    <w:p w14:paraId="2C55837C" w14:textId="26303F92" w:rsidR="00740B92" w:rsidRPr="00740B92" w:rsidRDefault="00740B92" w:rsidP="00740B92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Wymagane dokumenty należy składać w terminie do dnia </w:t>
      </w:r>
      <w:r w:rsidR="007B2BD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13</w:t>
      </w:r>
      <w:r w:rsidR="0054289C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</w:t>
      </w:r>
      <w:r w:rsidR="007B2BD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czerwca</w:t>
      </w:r>
      <w:r w:rsidR="0054289C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 2022 </w:t>
      </w: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r. drogą elektroniczną (format pdf), a w przypadku braku takiej możliwości, za </w:t>
      </w: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pomocą przesyłki pocztowej poleconej (liczy się data wpływu do jednostki) na  poniższy adres:</w:t>
      </w:r>
    </w:p>
    <w:p w14:paraId="67A207FB" w14:textId="77777777" w:rsidR="00740B92" w:rsidRPr="00740B92" w:rsidRDefault="00740B92" w:rsidP="00740B92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E192384" w14:textId="77777777" w:rsidR="00740B92" w:rsidRPr="00740B92" w:rsidRDefault="007B2BDB" w:rsidP="00740B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5" w:history="1">
        <w:r w:rsidR="00740B92" w:rsidRPr="00740B92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14:paraId="3574580B" w14:textId="77777777" w:rsidR="00740B92" w:rsidRPr="00740B92" w:rsidRDefault="00740B92" w:rsidP="00740B9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B6276B6" w14:textId="77777777" w:rsidR="00740B92" w:rsidRPr="00740B92" w:rsidRDefault="00740B92" w:rsidP="00740B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Okręgowy Inspektorat Służby Więziennej</w:t>
      </w:r>
    </w:p>
    <w:p w14:paraId="1B71005B" w14:textId="77777777" w:rsidR="00740B92" w:rsidRPr="00740B92" w:rsidRDefault="00740B92" w:rsidP="00740B9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Ul. Wiśniowa 50</w:t>
      </w:r>
    </w:p>
    <w:p w14:paraId="59276D89" w14:textId="77777777" w:rsidR="00740B92" w:rsidRPr="00740B92" w:rsidRDefault="00740B92" w:rsidP="00740B9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02 -520 Warszawa</w:t>
      </w:r>
    </w:p>
    <w:p w14:paraId="58A20FBD" w14:textId="77777777" w:rsidR="00740B92" w:rsidRPr="00740B92" w:rsidRDefault="00740B92" w:rsidP="00740B9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C429FDF" w14:textId="77777777" w:rsidR="00740B92" w:rsidRPr="00740B92" w:rsidRDefault="00740B92" w:rsidP="00740B9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 adnotacją „Nabór na stanowisko szefa kuchni działu kwatermistrzowskiego”.</w:t>
      </w:r>
    </w:p>
    <w:p w14:paraId="02FC2287" w14:textId="77777777" w:rsidR="00740B92" w:rsidRPr="00740B92" w:rsidRDefault="00740B92" w:rsidP="00740B92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DC559D4" w14:textId="26F4D515" w:rsidR="00740B92" w:rsidRPr="00740B92" w:rsidRDefault="00740B92" w:rsidP="00740B9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 przypadku niezłożenia wyżej wymienionych wymaganych dokumentów do </w:t>
      </w:r>
      <w:r w:rsidR="007B2BD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13 czerwca 2022 </w:t>
      </w: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r. Dyrektor Okręgowy Służby Więziennej w Warszawie odmówi poddania kandydata postępowaniu kwalifikacyjnemu.</w:t>
      </w:r>
      <w:bookmarkStart w:id="0" w:name="_GoBack"/>
      <w:bookmarkEnd w:id="0"/>
    </w:p>
    <w:p w14:paraId="3713EA1E" w14:textId="77777777" w:rsidR="00740B92" w:rsidRPr="00740B92" w:rsidRDefault="00740B92" w:rsidP="00740B92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209520D" w14:textId="77777777" w:rsidR="00740B92" w:rsidRPr="00740B92" w:rsidRDefault="00740B92" w:rsidP="00740B9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Postępowanie kwalifikacyjne składa się z następujących etapów:</w:t>
      </w:r>
    </w:p>
    <w:p w14:paraId="0A9D6556" w14:textId="77777777" w:rsidR="00740B92" w:rsidRPr="00740B92" w:rsidRDefault="00740B92" w:rsidP="00740B92">
      <w:pPr>
        <w:numPr>
          <w:ilvl w:val="0"/>
          <w:numId w:val="9"/>
        </w:numPr>
        <w:shd w:val="clear" w:color="auto" w:fill="FFFFFF"/>
        <w:spacing w:before="240" w:after="24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etapu wstępnego obejmującego:</w:t>
      </w:r>
    </w:p>
    <w:p w14:paraId="534558F3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1. ocenę złożonych dokumentów i wstępną kwalifikację kandydatów z podziałem na dział służby i stanowisko służbowe;</w:t>
      </w:r>
    </w:p>
    <w:p w14:paraId="267251C6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2. 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0AB7D733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3. 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49C770D4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4. uzyskanie informacji o kandydacie z Krajowego Rejestru Karnego;</w:t>
      </w:r>
    </w:p>
    <w:p w14:paraId="034062CA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5. 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</w:t>
      </w: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0 do 30 punktów); INFORMACJA O ZASADACH PRZEPROWADZENIA TESTU SPRAWNOŚCI FIZYCZNEJ ZOSTANIE PRZEKAZANIA W TERMINIE PÓŹNIEJSZYM;</w:t>
      </w:r>
    </w:p>
    <w:p w14:paraId="581A96D4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6. sporządzenie arkusza oceny kandydata;</w:t>
      </w:r>
    </w:p>
    <w:p w14:paraId="0F192CBF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7. wyłonienie kandydatów dopuszczonych do kolejnych etapów postępowania kwalifikacyjnego;</w:t>
      </w:r>
    </w:p>
    <w:p w14:paraId="53D64AD1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II. etapu sprawdzającego obejmującego:</w:t>
      </w:r>
    </w:p>
    <w:p w14:paraId="5F010CF0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1. ustalenie zdolności fizycznej i psychicznej do służby w Służbie Więziennej, przez komisje lekarskie podległe ministrowi właściwemu do spraw wewnętrznych;</w:t>
      </w:r>
    </w:p>
    <w:p w14:paraId="465A4B4C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III. etapu końcowego obejmującego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14:paraId="110782F8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8382E32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4E5126A7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1A44C37D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B0C5EB0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04995C55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wyrazili zgody na wyznaczone w postępowaniu miejsce pełnienia służby;</w:t>
      </w:r>
    </w:p>
    <w:p w14:paraId="0A77ECEB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uzyskali pozytywnego rozstrzygnięcia;</w:t>
      </w:r>
    </w:p>
    <w:p w14:paraId="35C8A426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zostali umieszczeni na liście rezerwowej.</w:t>
      </w:r>
    </w:p>
    <w:p w14:paraId="6D4E2928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A8DDE30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Termin uzupełniającego wyboru zostanie określony w ogłoszeniu przedstawiającym ranking kandydatów</w:t>
      </w:r>
    </w:p>
    <w:p w14:paraId="5F91BE9D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54A6B71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posiadanego przez kandydata wykształcenia są oceniane w systemie punktowym w następujący sposób:</w:t>
      </w:r>
    </w:p>
    <w:p w14:paraId="4308C928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1. wykształcenie wyższe (tytuł zawodowy magister, magister inżynier lub równorzędny uzyskany w uczelni wojskowej lub uczelni służb państwowych) - 30 punktów;</w:t>
      </w:r>
    </w:p>
    <w:p w14:paraId="4319EE28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2. 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54D23A37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3. wykształcenie wyższe (tytuł zawodowy magister, magister inżynier lub równorzędny) uzyskane po ukończeniu studiów na kierunku innym niż wymieniony w pkt 1 i 2 - 15 punktów;</w:t>
      </w:r>
    </w:p>
    <w:p w14:paraId="201026F9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4. wykształcenie wyższe (tytuł zawodowy licencjat, inżynier lub równorzędny uzyskany w uczelni wojskowej lub uczelni służb państwowych) - 30 punktów;</w:t>
      </w:r>
    </w:p>
    <w:p w14:paraId="26B3F3E1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5. wykształcenie wyższe (tytuł zawodowy licencjat, inżynier lub równorzędny) - 15 punktów;</w:t>
      </w:r>
    </w:p>
    <w:p w14:paraId="609FB4E9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6. wykształcenie średnie lub średnie branżowe uzyskane w szkole ponadgimnazjalnej lub 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14:paraId="69EC34FF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7. wykształcenie średnie lub średnie branżowe - 10 punktów.</w:t>
      </w:r>
    </w:p>
    <w:p w14:paraId="25B9F920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</w:p>
    <w:p w14:paraId="6A96F5F9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3C6737E2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ED7BE8E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posiadanych przez kandydata umiejętności są oceniane w systemie punktowym w następujący sposób:</w:t>
      </w:r>
    </w:p>
    <w:p w14:paraId="15B6252E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14:paraId="07BD1627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14:paraId="7C0791BC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14:paraId="496EC2A5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14:paraId="392E1CC4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 8 punktów;</w:t>
      </w:r>
    </w:p>
    <w:p w14:paraId="39126977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14:paraId="1264C10A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14:paraId="3E4E690F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12148C7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w siedzibach jednostek:</w:t>
      </w:r>
    </w:p>
    <w:p w14:paraId="54F1DC73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21, Grójec, nr tel. (48) 664-20-52, (48) 664-27-25,</w:t>
      </w:r>
    </w:p>
    <w:p w14:paraId="5DA2FFAB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50, nr tel. (22)  640-82-73, (22)  640-82-63, (22) 640-82-60, (22) 640-82-59.</w:t>
      </w:r>
    </w:p>
    <w:p w14:paraId="51371F6F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ABDB6C5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14:paraId="6B198E69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 poz. 1064 z </w:t>
      </w:r>
      <w:proofErr w:type="spellStart"/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zm.);</w:t>
      </w:r>
    </w:p>
    <w:p w14:paraId="4E795318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rozporządzenie Ministra Sprawiedliwości z dnia 1 sierpnia 2018 r. w sprawie postępowania kwalifikacyjnego do Służby Więziennej (Dz. U. z 2018 r. poz. 1631 z </w:t>
      </w:r>
      <w:proofErr w:type="spellStart"/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</w:p>
    <w:p w14:paraId="1F75B0CA" w14:textId="77777777" w:rsidR="00740B92" w:rsidRPr="00740B92" w:rsidRDefault="00740B92" w:rsidP="00740B9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740B9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14:paraId="3EB71697" w14:textId="77777777" w:rsidR="00EA0C4A" w:rsidRDefault="00EA0C4A"/>
    <w:sectPr w:rsidR="00EA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DBD"/>
    <w:multiLevelType w:val="multilevel"/>
    <w:tmpl w:val="C2AE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E64F2"/>
    <w:multiLevelType w:val="multilevel"/>
    <w:tmpl w:val="CA14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2248"/>
    <w:multiLevelType w:val="multilevel"/>
    <w:tmpl w:val="9B92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31250"/>
    <w:multiLevelType w:val="multilevel"/>
    <w:tmpl w:val="6EB0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02056"/>
    <w:multiLevelType w:val="multilevel"/>
    <w:tmpl w:val="7F2C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E61E6"/>
    <w:multiLevelType w:val="multilevel"/>
    <w:tmpl w:val="078E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175EF"/>
    <w:multiLevelType w:val="multilevel"/>
    <w:tmpl w:val="5E1CB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45997"/>
    <w:multiLevelType w:val="multilevel"/>
    <w:tmpl w:val="95DA47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23139"/>
    <w:multiLevelType w:val="multilevel"/>
    <w:tmpl w:val="178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4A"/>
    <w:rsid w:val="0054289C"/>
    <w:rsid w:val="00740B92"/>
    <w:rsid w:val="007B2BDB"/>
    <w:rsid w:val="00E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BF7"/>
  <w15:chartTrackingRefBased/>
  <w15:docId w15:val="{EB0F3C96-4413-4AE0-BDBB-E7FBD5F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0B9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40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1439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4</cp:revision>
  <dcterms:created xsi:type="dcterms:W3CDTF">2022-01-21T11:21:00Z</dcterms:created>
  <dcterms:modified xsi:type="dcterms:W3CDTF">2022-05-27T11:57:00Z</dcterms:modified>
</cp:coreProperties>
</file>